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8F733A" w:rsidRDefault="00175248" w:rsidP="008F733A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1439CA">
              <w:rPr>
                <w:rFonts w:ascii="Palatino Linotype" w:hAnsi="Palatino Linotype"/>
                <w:b/>
                <w:bCs/>
              </w:rPr>
              <w:t xml:space="preserve">Nákup </w:t>
            </w:r>
            <w:r>
              <w:rPr>
                <w:rFonts w:ascii="Palatino Linotype" w:hAnsi="Palatino Linotype"/>
                <w:b/>
                <w:bCs/>
              </w:rPr>
              <w:t>učebnic</w:t>
            </w:r>
            <w:r w:rsidRPr="001439CA">
              <w:rPr>
                <w:rFonts w:ascii="Palatino Linotype" w:hAnsi="Palatino Linotype"/>
                <w:b/>
                <w:bCs/>
              </w:rPr>
              <w:t xml:space="preserve"> pro </w:t>
            </w:r>
            <w:r>
              <w:rPr>
                <w:rFonts w:ascii="Palatino Linotype" w:hAnsi="Palatino Linotype"/>
                <w:b/>
                <w:bCs/>
              </w:rPr>
              <w:t>Základní školu</w:t>
            </w:r>
            <w:r w:rsidR="007A354B">
              <w:rPr>
                <w:rFonts w:ascii="Palatino Linotype" w:hAnsi="Palatino Linotype"/>
                <w:b/>
                <w:bCs/>
              </w:rPr>
              <w:t xml:space="preserve"> </w:t>
            </w:r>
            <w:r w:rsidR="00F25136">
              <w:rPr>
                <w:rFonts w:ascii="Palatino Linotype" w:hAnsi="Palatino Linotype"/>
                <w:b/>
                <w:bCs/>
              </w:rPr>
              <w:t xml:space="preserve">Bohumínská </w:t>
            </w:r>
            <w:r w:rsidR="008F733A">
              <w:rPr>
                <w:rFonts w:ascii="Palatino Linotype" w:hAnsi="Palatino Linotype"/>
                <w:b/>
                <w:bCs/>
              </w:rPr>
              <w:t xml:space="preserve"> – léto 2020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00CB" w:rsidRDefault="005A00CB" w:rsidP="00990C21">
      <w:pPr>
        <w:spacing w:after="0" w:line="240" w:lineRule="auto"/>
      </w:pPr>
      <w:r>
        <w:separator/>
      </w:r>
    </w:p>
  </w:endnote>
  <w:endnote w:type="continuationSeparator" w:id="0">
    <w:p w:rsidR="005A00CB" w:rsidRDefault="005A00CB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F25136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proofErr w:type="gramStart"/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</w:t>
    </w:r>
    <w:proofErr w:type="gramEnd"/>
    <w:r>
      <w:rPr>
        <w:rFonts w:ascii="Arial" w:hAnsi="Arial" w:cs="Arial"/>
        <w:color w:val="0070C0"/>
        <w:sz w:val="16"/>
        <w:szCs w:val="16"/>
      </w:rPr>
      <w:t xml:space="preserve">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  <w:r w:rsidR="00FF6A6D">
      <w:object w:dxaOrig="1008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6pt;height:46.2pt">
          <v:imagedata r:id="rId1" o:title=""/>
        </v:shape>
        <o:OLEObject Type="Embed" ProgID="Unknown" ShapeID="_x0000_i1025" DrawAspect="Content" ObjectID="_1653479988" r:id="rId2"/>
      </w:objec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00CB" w:rsidRDefault="005A00CB" w:rsidP="00990C21">
      <w:pPr>
        <w:spacing w:after="0" w:line="240" w:lineRule="auto"/>
      </w:pPr>
      <w:r>
        <w:separator/>
      </w:r>
    </w:p>
  </w:footnote>
  <w:footnote w:type="continuationSeparator" w:id="0">
    <w:p w:rsidR="005A00CB" w:rsidRDefault="005A00CB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21"/>
    <w:rsid w:val="000246BA"/>
    <w:rsid w:val="000964AD"/>
    <w:rsid w:val="000E72A8"/>
    <w:rsid w:val="00113284"/>
    <w:rsid w:val="00154BCA"/>
    <w:rsid w:val="00175248"/>
    <w:rsid w:val="0017554B"/>
    <w:rsid w:val="00187BF6"/>
    <w:rsid w:val="001A78FA"/>
    <w:rsid w:val="001E5D43"/>
    <w:rsid w:val="00231D28"/>
    <w:rsid w:val="0024210D"/>
    <w:rsid w:val="00244C97"/>
    <w:rsid w:val="0026708C"/>
    <w:rsid w:val="002F6BFF"/>
    <w:rsid w:val="003664E2"/>
    <w:rsid w:val="00375D37"/>
    <w:rsid w:val="003D6F21"/>
    <w:rsid w:val="003F6AA3"/>
    <w:rsid w:val="004537D7"/>
    <w:rsid w:val="005A00CB"/>
    <w:rsid w:val="006061CC"/>
    <w:rsid w:val="0060738B"/>
    <w:rsid w:val="00690B0E"/>
    <w:rsid w:val="006A630C"/>
    <w:rsid w:val="006B1911"/>
    <w:rsid w:val="00706E60"/>
    <w:rsid w:val="00726AAC"/>
    <w:rsid w:val="00737345"/>
    <w:rsid w:val="007549F5"/>
    <w:rsid w:val="00760269"/>
    <w:rsid w:val="00763B6F"/>
    <w:rsid w:val="007A354B"/>
    <w:rsid w:val="007F5DCD"/>
    <w:rsid w:val="008676F3"/>
    <w:rsid w:val="00872E61"/>
    <w:rsid w:val="0088155F"/>
    <w:rsid w:val="008F733A"/>
    <w:rsid w:val="00934AFF"/>
    <w:rsid w:val="00990C21"/>
    <w:rsid w:val="00AB65E7"/>
    <w:rsid w:val="00AD0D8B"/>
    <w:rsid w:val="00AE07B7"/>
    <w:rsid w:val="00B50D79"/>
    <w:rsid w:val="00B802C1"/>
    <w:rsid w:val="00BB2AE5"/>
    <w:rsid w:val="00CD6CFE"/>
    <w:rsid w:val="00D077C1"/>
    <w:rsid w:val="00DB76F5"/>
    <w:rsid w:val="00E50D01"/>
    <w:rsid w:val="00EE4C73"/>
    <w:rsid w:val="00F25136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29CDCA-62AC-4B70-BFB9-BCAC8BEE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Simona K.</cp:lastModifiedBy>
  <cp:revision>2</cp:revision>
  <cp:lastPrinted>2020-06-11T10:53:00Z</cp:lastPrinted>
  <dcterms:created xsi:type="dcterms:W3CDTF">2020-06-12T13:13:00Z</dcterms:created>
  <dcterms:modified xsi:type="dcterms:W3CDTF">2020-06-12T13:13:00Z</dcterms:modified>
</cp:coreProperties>
</file>