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017A66" w:rsidRPr="00017A66" w:rsidTr="001A78FA">
        <w:trPr>
          <w:trHeight w:val="397"/>
        </w:trPr>
        <w:tc>
          <w:tcPr>
            <w:tcW w:w="9062" w:type="dxa"/>
          </w:tcPr>
          <w:p w:rsidR="006B1911" w:rsidRPr="00017A66" w:rsidRDefault="00175248" w:rsidP="00017A66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17A66">
              <w:rPr>
                <w:rFonts w:ascii="Palatino Linotype" w:hAnsi="Palatino Linotype"/>
                <w:b/>
                <w:bCs/>
              </w:rPr>
              <w:t xml:space="preserve">Nákup </w:t>
            </w:r>
            <w:r w:rsidR="001C0F47" w:rsidRPr="00017A66">
              <w:rPr>
                <w:rFonts w:ascii="Palatino Linotype" w:hAnsi="Palatino Linotype"/>
                <w:b/>
                <w:bCs/>
              </w:rPr>
              <w:t>PC</w:t>
            </w:r>
            <w:r w:rsidR="00017A66" w:rsidRPr="00017A66">
              <w:rPr>
                <w:rFonts w:ascii="Palatino Linotype" w:hAnsi="Palatino Linotype"/>
                <w:b/>
                <w:bCs/>
              </w:rPr>
              <w:t xml:space="preserve"> učebny</w:t>
            </w:r>
            <w:r w:rsidR="00002E3D" w:rsidRPr="00017A66">
              <w:rPr>
                <w:rFonts w:ascii="Palatino Linotype" w:hAnsi="Palatino Linotype"/>
                <w:b/>
                <w:bCs/>
              </w:rPr>
              <w:t xml:space="preserve"> podzim</w:t>
            </w:r>
            <w:r w:rsidR="008F733A" w:rsidRPr="00017A66">
              <w:rPr>
                <w:rFonts w:ascii="Palatino Linotype" w:hAnsi="Palatino Linotype"/>
                <w:b/>
                <w:bCs/>
              </w:rPr>
              <w:t xml:space="preserve"> 2020</w:t>
            </w:r>
          </w:p>
        </w:tc>
      </w:tr>
    </w:tbl>
    <w:p w:rsidR="006B1911" w:rsidRPr="00017A66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017A66" w:rsidRPr="00017A66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017A66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A66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Název</w:t>
            </w:r>
            <w:r w:rsidR="003F6AA3" w:rsidRPr="00017A66">
              <w:rPr>
                <w:rFonts w:ascii="Times New Roman" w:hAnsi="Times New Roman" w:cs="Times New Roman"/>
              </w:rPr>
              <w:t>/</w:t>
            </w:r>
            <w:r w:rsidR="006A630C" w:rsidRPr="00017A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Pr="00017A66" w:rsidRDefault="006B1911"/>
        </w:tc>
        <w:bookmarkStart w:id="0" w:name="_GoBack"/>
        <w:bookmarkEnd w:id="0"/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Pr="00017A66" w:rsidRDefault="006B1911"/>
        </w:tc>
      </w:tr>
      <w:tr w:rsidR="00017A66" w:rsidRPr="00017A66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017A66" w:rsidRDefault="006B191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Pr="00017A66" w:rsidRDefault="006B1911"/>
        </w:tc>
      </w:tr>
    </w:tbl>
    <w:p w:rsidR="006B1911" w:rsidRPr="00017A66" w:rsidRDefault="006B1911"/>
    <w:tbl>
      <w:tblPr>
        <w:tblStyle w:val="Mkatabulky"/>
        <w:tblW w:w="8936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144"/>
      </w:tblGrid>
      <w:tr w:rsidR="00017A66" w:rsidRPr="00017A66" w:rsidTr="008912E4">
        <w:tc>
          <w:tcPr>
            <w:tcW w:w="8936" w:type="dxa"/>
            <w:gridSpan w:val="4"/>
            <w:shd w:val="clear" w:color="auto" w:fill="E7E6E6" w:themeFill="background2"/>
          </w:tcPr>
          <w:p w:rsidR="008912E4" w:rsidRPr="00017A66" w:rsidRDefault="008912E4" w:rsidP="008912E4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A66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017A66" w:rsidRPr="00017A66" w:rsidTr="008912E4">
        <w:tc>
          <w:tcPr>
            <w:tcW w:w="5382" w:type="dxa"/>
            <w:shd w:val="clear" w:color="auto" w:fill="E7E6E6" w:themeFill="background2"/>
          </w:tcPr>
          <w:p w:rsidR="00851689" w:rsidRPr="00017A66" w:rsidRDefault="005D28F1">
            <w:pPr>
              <w:rPr>
                <w:rFonts w:ascii="Times New Roman" w:hAnsi="Times New Roman" w:cs="Times New Roman"/>
                <w:b/>
              </w:rPr>
            </w:pPr>
            <w:r w:rsidRPr="00017A66">
              <w:rPr>
                <w:rFonts w:ascii="Times New Roman" w:hAnsi="Times New Roman" w:cs="Times New Roman"/>
                <w:b/>
              </w:rPr>
              <w:t>Jednotková cena</w:t>
            </w:r>
          </w:p>
        </w:tc>
        <w:tc>
          <w:tcPr>
            <w:tcW w:w="1134" w:type="dxa"/>
            <w:shd w:val="clear" w:color="auto" w:fill="E7E6E6" w:themeFill="background2"/>
          </w:tcPr>
          <w:p w:rsidR="00851689" w:rsidRPr="00017A66" w:rsidRDefault="00851689">
            <w:pPr>
              <w:rPr>
                <w:rFonts w:ascii="Times New Roman" w:hAnsi="Times New Roman" w:cs="Times New Roman"/>
                <w:b/>
              </w:rPr>
            </w:pPr>
            <w:r w:rsidRPr="00017A66">
              <w:rPr>
                <w:rFonts w:ascii="Times New Roman" w:hAnsi="Times New Roman" w:cs="Times New Roman"/>
                <w:b/>
              </w:rPr>
              <w:t>Cena bez DPH</w:t>
            </w:r>
          </w:p>
        </w:tc>
        <w:tc>
          <w:tcPr>
            <w:tcW w:w="1276" w:type="dxa"/>
            <w:shd w:val="clear" w:color="auto" w:fill="E7E6E6" w:themeFill="background2"/>
          </w:tcPr>
          <w:p w:rsidR="00851689" w:rsidRPr="00017A66" w:rsidRDefault="00851689">
            <w:pPr>
              <w:rPr>
                <w:rFonts w:ascii="Times New Roman" w:hAnsi="Times New Roman" w:cs="Times New Roman"/>
                <w:b/>
              </w:rPr>
            </w:pPr>
            <w:r w:rsidRPr="00017A66">
              <w:rPr>
                <w:rFonts w:ascii="Times New Roman" w:hAnsi="Times New Roman" w:cs="Times New Roman"/>
                <w:b/>
              </w:rPr>
              <w:t>… % DPH</w:t>
            </w:r>
          </w:p>
        </w:tc>
        <w:tc>
          <w:tcPr>
            <w:tcW w:w="1144" w:type="dxa"/>
            <w:shd w:val="clear" w:color="auto" w:fill="E7E6E6" w:themeFill="background2"/>
          </w:tcPr>
          <w:p w:rsidR="00851689" w:rsidRPr="00017A66" w:rsidRDefault="00851689">
            <w:pPr>
              <w:rPr>
                <w:rFonts w:ascii="Times New Roman" w:hAnsi="Times New Roman" w:cs="Times New Roman"/>
                <w:b/>
              </w:rPr>
            </w:pPr>
            <w:r w:rsidRPr="00017A66">
              <w:rPr>
                <w:rFonts w:ascii="Times New Roman" w:hAnsi="Times New Roman" w:cs="Times New Roman"/>
                <w:b/>
              </w:rPr>
              <w:t xml:space="preserve">Cena s DPH    </w:t>
            </w:r>
          </w:p>
        </w:tc>
      </w:tr>
      <w:tr w:rsidR="00017A66" w:rsidRPr="00017A66" w:rsidTr="008912E4">
        <w:tc>
          <w:tcPr>
            <w:tcW w:w="5382" w:type="dxa"/>
          </w:tcPr>
          <w:p w:rsidR="00851689" w:rsidRPr="00017A66" w:rsidRDefault="005D28F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 xml:space="preserve">1 ks </w:t>
            </w:r>
            <w:r w:rsidR="00851689" w:rsidRPr="00017A66">
              <w:rPr>
                <w:rFonts w:ascii="Times New Roman" w:hAnsi="Times New Roman" w:cs="Times New Roman"/>
              </w:rPr>
              <w:t>PC</w:t>
            </w:r>
            <w:r w:rsidRPr="00017A66">
              <w:rPr>
                <w:rFonts w:ascii="Times New Roman" w:hAnsi="Times New Roman" w:cs="Times New Roman"/>
              </w:rPr>
              <w:t xml:space="preserve"> s příslušenstvím</w:t>
            </w:r>
            <w:r w:rsidR="00851689" w:rsidRPr="00017A66">
              <w:rPr>
                <w:rFonts w:ascii="Times New Roman" w:hAnsi="Times New Roman" w:cs="Times New Roman"/>
              </w:rPr>
              <w:t xml:space="preserve"> dle specifikace </w:t>
            </w:r>
            <w:proofErr w:type="gramStart"/>
            <w:r w:rsidR="00851689" w:rsidRPr="00017A66">
              <w:rPr>
                <w:rFonts w:ascii="Times New Roman" w:hAnsi="Times New Roman" w:cs="Times New Roman"/>
              </w:rPr>
              <w:t>č.1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851689" w:rsidRPr="00017A66" w:rsidRDefault="00851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51689" w:rsidRPr="00017A66" w:rsidRDefault="00851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51689" w:rsidRPr="00017A66" w:rsidRDefault="00851689">
            <w:pPr>
              <w:rPr>
                <w:rFonts w:ascii="Times New Roman" w:hAnsi="Times New Roman" w:cs="Times New Roman"/>
              </w:rPr>
            </w:pPr>
          </w:p>
        </w:tc>
      </w:tr>
      <w:tr w:rsidR="00017A66" w:rsidRPr="00017A66" w:rsidTr="008912E4">
        <w:tc>
          <w:tcPr>
            <w:tcW w:w="5382" w:type="dxa"/>
          </w:tcPr>
          <w:p w:rsidR="00851689" w:rsidRPr="00017A66" w:rsidRDefault="00851689" w:rsidP="001C0F47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 xml:space="preserve">1 ks LCD monitor dle specifikace </w:t>
            </w:r>
            <w:proofErr w:type="gramStart"/>
            <w:r w:rsidRPr="00017A66">
              <w:rPr>
                <w:rFonts w:ascii="Times New Roman" w:hAnsi="Times New Roman" w:cs="Times New Roman"/>
              </w:rPr>
              <w:t>č.1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851689" w:rsidRPr="00017A66" w:rsidRDefault="00851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51689" w:rsidRPr="00017A66" w:rsidRDefault="00851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51689" w:rsidRPr="00017A66" w:rsidRDefault="00851689">
            <w:pPr>
              <w:rPr>
                <w:rFonts w:ascii="Times New Roman" w:hAnsi="Times New Roman" w:cs="Times New Roman"/>
              </w:rPr>
            </w:pPr>
          </w:p>
        </w:tc>
      </w:tr>
      <w:tr w:rsidR="00017A66" w:rsidRPr="00017A66" w:rsidTr="008912E4">
        <w:tc>
          <w:tcPr>
            <w:tcW w:w="5382" w:type="dxa"/>
          </w:tcPr>
          <w:p w:rsidR="00851689" w:rsidRPr="00017A66" w:rsidRDefault="00851689" w:rsidP="005D28F1">
            <w:pPr>
              <w:rPr>
                <w:rFonts w:ascii="Times New Roman" w:hAnsi="Times New Roman" w:cs="Times New Roman"/>
              </w:rPr>
            </w:pPr>
            <w:r w:rsidRPr="00017A66">
              <w:rPr>
                <w:rFonts w:ascii="Times New Roman" w:hAnsi="Times New Roman" w:cs="Times New Roman"/>
              </w:rPr>
              <w:t xml:space="preserve">1 ks PC </w:t>
            </w:r>
            <w:r w:rsidR="005D28F1" w:rsidRPr="00017A66">
              <w:rPr>
                <w:rFonts w:ascii="Times New Roman" w:hAnsi="Times New Roman" w:cs="Times New Roman"/>
              </w:rPr>
              <w:t xml:space="preserve">s příslušenstvím </w:t>
            </w:r>
            <w:r w:rsidRPr="00017A66">
              <w:rPr>
                <w:rFonts w:ascii="Times New Roman" w:hAnsi="Times New Roman" w:cs="Times New Roman"/>
              </w:rPr>
              <w:t xml:space="preserve">dle specifikace </w:t>
            </w:r>
            <w:proofErr w:type="gramStart"/>
            <w:r w:rsidRPr="00017A66">
              <w:rPr>
                <w:rFonts w:ascii="Times New Roman" w:hAnsi="Times New Roman" w:cs="Times New Roman"/>
              </w:rPr>
              <w:t>č.2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851689" w:rsidRPr="00017A66" w:rsidRDefault="00851689" w:rsidP="00CE5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51689" w:rsidRPr="00017A66" w:rsidRDefault="00851689" w:rsidP="00CE5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51689" w:rsidRPr="00017A66" w:rsidRDefault="00851689" w:rsidP="00CE5101">
            <w:pPr>
              <w:rPr>
                <w:rFonts w:ascii="Times New Roman" w:hAnsi="Times New Roman" w:cs="Times New Roman"/>
              </w:rPr>
            </w:pPr>
          </w:p>
        </w:tc>
      </w:tr>
    </w:tbl>
    <w:p w:rsidR="001C0F47" w:rsidRPr="00017A66" w:rsidRDefault="001C0F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7A66" w:rsidRPr="00017A66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017A66" w:rsidRDefault="001C0F47" w:rsidP="008912E4">
            <w:pPr>
              <w:pStyle w:val="Odstavecseseznamem"/>
              <w:ind w:left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A66">
              <w:rPr>
                <w:rFonts w:ascii="Arial" w:hAnsi="Arial" w:cs="Arial"/>
                <w:b/>
                <w:sz w:val="24"/>
                <w:szCs w:val="24"/>
              </w:rPr>
              <w:t>Celková n</w:t>
            </w:r>
            <w:r w:rsidR="007F5DCD" w:rsidRPr="00017A66">
              <w:rPr>
                <w:rFonts w:ascii="Arial" w:hAnsi="Arial" w:cs="Arial"/>
                <w:b/>
                <w:sz w:val="24"/>
                <w:szCs w:val="24"/>
              </w:rPr>
              <w:t>abídková cena</w:t>
            </w:r>
          </w:p>
        </w:tc>
      </w:tr>
      <w:tr w:rsidR="00017A66" w:rsidRPr="00017A66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017A66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 w:rsidSect="00D61C09">
      <w:headerReference w:type="default" r:id="rId7"/>
      <w:footerReference w:type="default" r:id="rId8"/>
      <w:pgSz w:w="11906" w:h="16838"/>
      <w:pgMar w:top="1417" w:right="1417" w:bottom="1417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D6" w:rsidRDefault="000B57D6" w:rsidP="00990C21">
      <w:pPr>
        <w:spacing w:after="0" w:line="240" w:lineRule="auto"/>
      </w:pPr>
      <w:r>
        <w:separator/>
      </w:r>
    </w:p>
  </w:endnote>
  <w:endnote w:type="continuationSeparator" w:id="0">
    <w:p w:rsidR="000B57D6" w:rsidRDefault="000B57D6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017A66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 w:rsidR="00FF6A6D">
      <w:object w:dxaOrig="1008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45.75pt">
          <v:imagedata r:id="rId1" o:title=""/>
        </v:shape>
        <o:OLEObject Type="Embed" ProgID="Unknown" ShapeID="_x0000_i1025" DrawAspect="Content" ObjectID="_1666004882" r:id="rId2"/>
      </w:objec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6" name="Obrázek 6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7" name="Obrázek 7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D6" w:rsidRDefault="000B57D6" w:rsidP="00990C21">
      <w:pPr>
        <w:spacing w:after="0" w:line="240" w:lineRule="auto"/>
      </w:pPr>
      <w:r>
        <w:separator/>
      </w:r>
    </w:p>
  </w:footnote>
  <w:footnote w:type="continuationSeparator" w:id="0">
    <w:p w:rsidR="000B57D6" w:rsidRDefault="000B57D6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300220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300220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2E3D"/>
    <w:rsid w:val="00017A66"/>
    <w:rsid w:val="000246BA"/>
    <w:rsid w:val="000964AD"/>
    <w:rsid w:val="000B57D6"/>
    <w:rsid w:val="000E72A8"/>
    <w:rsid w:val="00113284"/>
    <w:rsid w:val="00154BCA"/>
    <w:rsid w:val="00175248"/>
    <w:rsid w:val="0017554B"/>
    <w:rsid w:val="00187BF6"/>
    <w:rsid w:val="001A78FA"/>
    <w:rsid w:val="001C0F47"/>
    <w:rsid w:val="001E498F"/>
    <w:rsid w:val="001E5D43"/>
    <w:rsid w:val="00231D28"/>
    <w:rsid w:val="0024210D"/>
    <w:rsid w:val="00244C97"/>
    <w:rsid w:val="0026708C"/>
    <w:rsid w:val="002B7C01"/>
    <w:rsid w:val="002F6BFF"/>
    <w:rsid w:val="00300220"/>
    <w:rsid w:val="003664E2"/>
    <w:rsid w:val="00375D37"/>
    <w:rsid w:val="003D6F21"/>
    <w:rsid w:val="003F6AA3"/>
    <w:rsid w:val="004537D7"/>
    <w:rsid w:val="005A00CB"/>
    <w:rsid w:val="005D28F1"/>
    <w:rsid w:val="005D528D"/>
    <w:rsid w:val="006061CC"/>
    <w:rsid w:val="0060738B"/>
    <w:rsid w:val="00690B0E"/>
    <w:rsid w:val="006A630C"/>
    <w:rsid w:val="006B1911"/>
    <w:rsid w:val="00706E60"/>
    <w:rsid w:val="00726AAC"/>
    <w:rsid w:val="00737345"/>
    <w:rsid w:val="007549F5"/>
    <w:rsid w:val="00760269"/>
    <w:rsid w:val="00763B6F"/>
    <w:rsid w:val="007A354B"/>
    <w:rsid w:val="007F5DCD"/>
    <w:rsid w:val="00806635"/>
    <w:rsid w:val="00851689"/>
    <w:rsid w:val="008676F3"/>
    <w:rsid w:val="00872E61"/>
    <w:rsid w:val="0088155F"/>
    <w:rsid w:val="008912E4"/>
    <w:rsid w:val="008F733A"/>
    <w:rsid w:val="00910E0C"/>
    <w:rsid w:val="00912507"/>
    <w:rsid w:val="00934AFF"/>
    <w:rsid w:val="00990C21"/>
    <w:rsid w:val="00AB65E7"/>
    <w:rsid w:val="00AD0D8B"/>
    <w:rsid w:val="00AE07B7"/>
    <w:rsid w:val="00AF635A"/>
    <w:rsid w:val="00B50D79"/>
    <w:rsid w:val="00B802C1"/>
    <w:rsid w:val="00BB2AE5"/>
    <w:rsid w:val="00CD6CFE"/>
    <w:rsid w:val="00D077C1"/>
    <w:rsid w:val="00D61C09"/>
    <w:rsid w:val="00DB76F5"/>
    <w:rsid w:val="00E50D01"/>
    <w:rsid w:val="00EE4C73"/>
    <w:rsid w:val="00F25136"/>
    <w:rsid w:val="00F30DD7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8947D"/>
  <w15:docId w15:val="{1129CDCA-62AC-4B70-BFB9-BCAC8BE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Lenka Matušková</cp:lastModifiedBy>
  <cp:revision>9</cp:revision>
  <cp:lastPrinted>2020-11-04T13:22:00Z</cp:lastPrinted>
  <dcterms:created xsi:type="dcterms:W3CDTF">2020-09-23T14:19:00Z</dcterms:created>
  <dcterms:modified xsi:type="dcterms:W3CDTF">2020-11-04T13:22:00Z</dcterms:modified>
</cp:coreProperties>
</file>